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87" w:rsidRDefault="008B0987" w:rsidP="00D20B0C">
      <w:pPr>
        <w:jc w:val="center"/>
        <w:rPr>
          <w:rFonts w:ascii="標楷體" w:eastAsia="標楷體" w:hAnsi="標楷體" w:hint="eastAsia"/>
          <w:b/>
          <w:sz w:val="48"/>
          <w:szCs w:val="48"/>
          <w:u w:val="single"/>
        </w:rPr>
      </w:pPr>
      <w:r w:rsidRPr="008B0987">
        <w:rPr>
          <w:rFonts w:ascii="標楷體" w:eastAsia="標楷體" w:hAnsi="標楷體" w:hint="eastAsia"/>
          <w:b/>
          <w:sz w:val="48"/>
          <w:szCs w:val="48"/>
          <w:u w:val="single"/>
        </w:rPr>
        <w:t>教育部</w:t>
      </w:r>
      <w:proofErr w:type="gramStart"/>
      <w:r w:rsidRPr="008B0987">
        <w:rPr>
          <w:rFonts w:ascii="標楷體" w:eastAsia="標楷體" w:hAnsi="標楷體" w:hint="eastAsia"/>
          <w:b/>
          <w:sz w:val="48"/>
          <w:szCs w:val="48"/>
          <w:u w:val="single"/>
        </w:rPr>
        <w:t>102</w:t>
      </w:r>
      <w:proofErr w:type="gramEnd"/>
      <w:r w:rsidRPr="008B0987">
        <w:rPr>
          <w:rFonts w:ascii="標楷體" w:eastAsia="標楷體" w:hAnsi="標楷體" w:hint="eastAsia"/>
          <w:b/>
          <w:sz w:val="48"/>
          <w:szCs w:val="48"/>
          <w:u w:val="single"/>
        </w:rPr>
        <w:t>年度</w:t>
      </w:r>
    </w:p>
    <w:p w:rsidR="008B0987" w:rsidRDefault="008B0987" w:rsidP="00D20B0C">
      <w:pPr>
        <w:jc w:val="center"/>
        <w:rPr>
          <w:rFonts w:ascii="標楷體" w:eastAsia="標楷體" w:hAnsi="標楷體" w:hint="eastAsia"/>
          <w:b/>
          <w:sz w:val="48"/>
          <w:szCs w:val="48"/>
          <w:u w:val="single"/>
        </w:rPr>
      </w:pPr>
      <w:r w:rsidRPr="008B0987">
        <w:rPr>
          <w:rFonts w:ascii="標楷體" w:eastAsia="標楷體" w:hAnsi="標楷體" w:hint="eastAsia"/>
          <w:b/>
          <w:sz w:val="48"/>
          <w:szCs w:val="48"/>
          <w:u w:val="single"/>
        </w:rPr>
        <w:t>【德智體群美五育理念與實踐】</w:t>
      </w:r>
    </w:p>
    <w:p w:rsidR="00C91E80" w:rsidRPr="00D65FB6" w:rsidRDefault="008B0987" w:rsidP="00D20B0C">
      <w:pPr>
        <w:jc w:val="center"/>
        <w:rPr>
          <w:rFonts w:ascii="標楷體" w:eastAsia="標楷體" w:hAnsi="標楷體"/>
          <w:b/>
          <w:sz w:val="28"/>
        </w:rPr>
      </w:pPr>
      <w:r w:rsidRPr="008B0987">
        <w:rPr>
          <w:rFonts w:ascii="標楷體" w:eastAsia="標楷體" w:hAnsi="標楷體" w:hint="eastAsia"/>
          <w:b/>
          <w:sz w:val="48"/>
          <w:szCs w:val="48"/>
          <w:u w:val="single"/>
        </w:rPr>
        <w:t>教材教法設計甄選</w:t>
      </w:r>
    </w:p>
    <w:p w:rsidR="00D20B0C" w:rsidRDefault="00D20B0C" w:rsidP="00D20B0C"/>
    <w:p w:rsidR="009E4283" w:rsidRPr="009E4283" w:rsidRDefault="009E4283" w:rsidP="009E4283">
      <w:pPr>
        <w:ind w:right="400"/>
        <w:rPr>
          <w:rFonts w:ascii="金梅美工廣告字體" w:eastAsia="金梅美工廣告字體" w:hAnsi="金梅美工廣告字體"/>
          <w:sz w:val="44"/>
          <w:szCs w:val="44"/>
        </w:rPr>
      </w:pPr>
    </w:p>
    <w:p w:rsidR="008B0987" w:rsidRDefault="008B0987" w:rsidP="008B0987">
      <w:pPr>
        <w:rPr>
          <w:rFonts w:hint="eastAsia"/>
          <w:sz w:val="32"/>
          <w:szCs w:val="32"/>
        </w:rPr>
      </w:pPr>
      <w:bookmarkStart w:id="0" w:name="_GoBack"/>
      <w:bookmarkEnd w:id="0"/>
      <w:r w:rsidRPr="008B0987">
        <w:rPr>
          <w:rFonts w:hint="eastAsia"/>
          <w:sz w:val="32"/>
          <w:szCs w:val="32"/>
        </w:rPr>
        <w:t>教育部</w:t>
      </w:r>
      <w:r w:rsidRPr="008B0987">
        <w:rPr>
          <w:rFonts w:hint="eastAsia"/>
          <w:sz w:val="32"/>
          <w:szCs w:val="32"/>
        </w:rPr>
        <w:t>102</w:t>
      </w:r>
      <w:r w:rsidRPr="008B0987">
        <w:rPr>
          <w:rFonts w:hint="eastAsia"/>
          <w:sz w:val="32"/>
          <w:szCs w:val="32"/>
        </w:rPr>
        <w:t>年度【德智體群美五育理念與實踐】教材教法設計甄選</w:t>
      </w:r>
      <w:r>
        <w:rPr>
          <w:sz w:val="32"/>
          <w:szCs w:val="32"/>
        </w:rPr>
        <w:t>—</w:t>
      </w:r>
      <w:r>
        <w:rPr>
          <w:sz w:val="32"/>
          <w:szCs w:val="32"/>
        </w:rPr>
        <w:t>佳作</w:t>
      </w:r>
    </w:p>
    <w:p w:rsidR="008B0987" w:rsidRPr="00D65FB6" w:rsidRDefault="008B0987" w:rsidP="008B0987">
      <w:pPr>
        <w:rPr>
          <w:rFonts w:ascii="標楷體" w:eastAsia="標楷體" w:hAnsi="標楷體"/>
          <w:b/>
          <w:sz w:val="28"/>
        </w:rPr>
      </w:pPr>
    </w:p>
    <w:p w:rsidR="008B0987" w:rsidRDefault="008B0987" w:rsidP="008B0987">
      <w:pPr>
        <w:ind w:right="400"/>
        <w:rPr>
          <w:rFonts w:ascii="金梅美工廣告字體" w:eastAsia="金梅美工廣告字體" w:hAnsi="金梅美工廣告字體" w:hint="eastAsia"/>
          <w:sz w:val="44"/>
          <w:szCs w:val="44"/>
        </w:rPr>
      </w:pPr>
      <w:r>
        <w:rPr>
          <w:rFonts w:ascii="金梅美工廣告字體" w:eastAsia="金梅美工廣告字體" w:hAnsi="金梅美工廣告字體" w:hint="eastAsia"/>
          <w:sz w:val="44"/>
          <w:szCs w:val="44"/>
        </w:rPr>
        <w:t>食在幸福</w:t>
      </w:r>
      <w:r w:rsidR="009E4283" w:rsidRPr="009E4283">
        <w:rPr>
          <w:rFonts w:ascii="金梅美工廣告字體" w:eastAsia="金梅美工廣告字體" w:hAnsi="金梅美工廣告字體" w:hint="eastAsia"/>
          <w:sz w:val="44"/>
          <w:szCs w:val="44"/>
        </w:rPr>
        <w:t>~</w:t>
      </w:r>
    </w:p>
    <w:p w:rsidR="009E4283" w:rsidRDefault="008B0987" w:rsidP="008B0987">
      <w:pPr>
        <w:ind w:right="40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國小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推廣食育教育</w:t>
      </w:r>
      <w:proofErr w:type="gramEnd"/>
      <w:r>
        <w:rPr>
          <w:rFonts w:ascii="標楷體" w:eastAsia="標楷體" w:hAnsi="標楷體" w:hint="eastAsia"/>
          <w:sz w:val="36"/>
          <w:szCs w:val="36"/>
        </w:rPr>
        <w:t>融入於五育教育之實施</w:t>
      </w:r>
    </w:p>
    <w:p w:rsidR="009E4283" w:rsidRPr="009E4283" w:rsidRDefault="009E4283" w:rsidP="009E4283">
      <w:pPr>
        <w:ind w:right="720"/>
        <w:rPr>
          <w:rFonts w:ascii="標楷體" w:eastAsia="標楷體" w:hAnsi="標楷體"/>
          <w:sz w:val="36"/>
          <w:szCs w:val="36"/>
        </w:rPr>
      </w:pPr>
    </w:p>
    <w:sectPr w:rsidR="009E4283" w:rsidRPr="009E42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75" w:rsidRDefault="00DF1C75" w:rsidP="00C7602F">
      <w:r>
        <w:separator/>
      </w:r>
    </w:p>
  </w:endnote>
  <w:endnote w:type="continuationSeparator" w:id="0">
    <w:p w:rsidR="00DF1C75" w:rsidRDefault="00DF1C75" w:rsidP="00C7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美工廣告字體">
    <w:panose1 w:val="02010509060101010101"/>
    <w:charset w:val="88"/>
    <w:family w:val="modern"/>
    <w:pitch w:val="fixed"/>
    <w:sig w:usb0="00000003" w:usb1="08C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75" w:rsidRDefault="00DF1C75" w:rsidP="00C7602F">
      <w:r>
        <w:separator/>
      </w:r>
    </w:p>
  </w:footnote>
  <w:footnote w:type="continuationSeparator" w:id="0">
    <w:p w:rsidR="00DF1C75" w:rsidRDefault="00DF1C75" w:rsidP="00C76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0C"/>
    <w:rsid w:val="00534DE2"/>
    <w:rsid w:val="0084262E"/>
    <w:rsid w:val="008B0987"/>
    <w:rsid w:val="009E4283"/>
    <w:rsid w:val="00A05896"/>
    <w:rsid w:val="00BE5034"/>
    <w:rsid w:val="00C35895"/>
    <w:rsid w:val="00C7602F"/>
    <w:rsid w:val="00C91E80"/>
    <w:rsid w:val="00D20B0C"/>
    <w:rsid w:val="00DF1C75"/>
    <w:rsid w:val="00E4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2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7602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76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760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2015-05-02T06:41:00Z</cp:lastPrinted>
  <dcterms:created xsi:type="dcterms:W3CDTF">2015-05-04T09:09:00Z</dcterms:created>
  <dcterms:modified xsi:type="dcterms:W3CDTF">2015-05-04T09:15:00Z</dcterms:modified>
</cp:coreProperties>
</file>